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D5B" w:rsidP="007F18BD" w:rsidRDefault="53184FFE" w14:paraId="7B74C680" w14:textId="5C5216D2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 w:firstLine="1260"/>
        <w:jc w:val="center"/>
        <w:rPr>
          <w:rFonts w:ascii="Times" w:hAnsi="Times" w:eastAsia="Times" w:cs="Times"/>
          <w:color w:val="000000" w:themeColor="text1"/>
          <w:sz w:val="20"/>
          <w:szCs w:val="20"/>
        </w:rPr>
      </w:pPr>
      <w:r w:rsidRPr="565FB83F">
        <w:rPr>
          <w:rFonts w:ascii="Times" w:hAnsi="Times" w:eastAsia="Times" w:cs="Times"/>
          <w:b/>
          <w:bCs/>
          <w:color w:val="000000" w:themeColor="text1"/>
          <w:sz w:val="28"/>
          <w:szCs w:val="28"/>
        </w:rPr>
        <w:t>First Name Last Name (14-16 pt)</w:t>
      </w:r>
    </w:p>
    <w:p w:rsidR="00626D5B" w:rsidP="1E911C52" w:rsidRDefault="53184FFE" w14:paraId="676B697B" w14:textId="65AAEC3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left="-540"/>
        <w:jc w:val="center"/>
        <w:rPr>
          <w:rFonts w:ascii="Times" w:hAnsi="Times" w:eastAsia="Times" w:cs="Times"/>
          <w:color w:val="000000" w:themeColor="text1"/>
          <w:sz w:val="20"/>
          <w:szCs w:val="20"/>
        </w:rPr>
      </w:pPr>
      <w:r w:rsidRPr="1E911C52" w:rsidR="5F4A97FE">
        <w:rPr>
          <w:rFonts w:ascii="Times" w:hAnsi="Times" w:eastAsia="Times" w:cs="Times"/>
          <w:sz w:val="20"/>
          <w:szCs w:val="20"/>
        </w:rPr>
        <w:t xml:space="preserve">                        </w:t>
      </w:r>
      <w:r w:rsidRPr="1E911C52" w:rsidR="75407FF1">
        <w:rPr>
          <w:rFonts w:ascii="Times" w:hAnsi="Times" w:eastAsia="Times" w:cs="Times"/>
          <w:noProof w:val="0"/>
          <w:sz w:val="19"/>
          <w:szCs w:val="19"/>
          <w:lang w:val="en-US"/>
        </w:rPr>
        <w:t xml:space="preserve">city, state ZIP | </w:t>
      </w:r>
      <w:hyperlink r:id="Rb6bf44def27541ca">
        <w:r w:rsidRPr="1E911C52" w:rsidR="53184FFE">
          <w:rPr>
            <w:rStyle w:val="Hyperlink"/>
            <w:rFonts w:ascii="Times" w:hAnsi="Times" w:eastAsia="Times" w:cs="Times"/>
            <w:sz w:val="20"/>
            <w:szCs w:val="20"/>
          </w:rPr>
          <w:t>email@unc.edu</w:t>
        </w:r>
      </w:hyperlink>
      <w:r w:rsidRPr="1E911C52" w:rsidR="53184FFE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 xml:space="preserve"> | phone number | LinkedIn | portfolio</w:t>
      </w:r>
    </w:p>
    <w:p w:rsidR="00626D5B" w:rsidP="5CF32AFF" w:rsidRDefault="00626D5B" w14:paraId="6C27AC3C" w14:textId="3804EFE5">
      <w:pPr>
        <w:pBdr>
          <w:top w:val="nil"/>
          <w:left w:val="nil"/>
          <w:bottom w:val="nil"/>
          <w:right w:val="nil"/>
          <w:between w:val="nil"/>
        </w:pBdr>
        <w:spacing w:before="2" w:after="2"/>
        <w:rPr>
          <w:rFonts w:ascii="Times" w:hAnsi="Times" w:eastAsia="Times" w:cs="Times"/>
          <w:color w:val="000000" w:themeColor="text1"/>
          <w:sz w:val="12"/>
          <w:szCs w:val="12"/>
        </w:rPr>
      </w:pPr>
    </w:p>
    <w:p w:rsidR="00626D5B" w:rsidP="5CF32AFF" w:rsidRDefault="53184FFE" w14:paraId="46B5236B" w14:textId="30823547">
      <w:pPr>
        <w:pBdr>
          <w:bottom w:val="single" w:color="000000" w:sz="12" w:space="1"/>
        </w:pBdr>
        <w:spacing w:before="2" w:after="2"/>
        <w:ind w:right="-90"/>
        <w:jc w:val="both"/>
        <w:rPr>
          <w:rFonts w:ascii="Times" w:hAnsi="Times" w:eastAsia="Times" w:cs="Times"/>
          <w:color w:val="000000" w:themeColor="text1"/>
          <w:sz w:val="22"/>
          <w:szCs w:val="22"/>
        </w:rPr>
      </w:pPr>
      <w:r w:rsidRPr="5CF32AFF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>EDUCATION</w:t>
      </w:r>
    </w:p>
    <w:p w:rsidR="00626D5B" w:rsidP="5CF32AFF" w:rsidRDefault="53184FFE" w14:paraId="09010B35" w14:textId="5DB584D5">
      <w:pPr>
        <w:spacing w:before="2" w:after="2"/>
        <w:ind w:right="-180"/>
        <w:rPr>
          <w:rFonts w:ascii="Times" w:hAnsi="Times" w:eastAsia="Times" w:cs="Times"/>
          <w:color w:val="000000" w:themeColor="text1"/>
          <w:sz w:val="20"/>
          <w:szCs w:val="20"/>
        </w:rPr>
      </w:pPr>
      <w:r w:rsidRPr="5CF32AFF">
        <w:rPr>
          <w:rFonts w:ascii="Times" w:hAnsi="Times" w:eastAsia="Times" w:cs="Times"/>
          <w:b/>
          <w:bCs/>
          <w:color w:val="000000" w:themeColor="text1"/>
          <w:sz w:val="20"/>
          <w:szCs w:val="20"/>
        </w:rPr>
        <w:t xml:space="preserve">University of North Carolina at Chapel Hill, </w:t>
      </w:r>
      <w:r w:rsidRPr="5CF32AFF">
        <w:rPr>
          <w:rFonts w:ascii="Times" w:hAnsi="Times" w:eastAsia="Times" w:cs="Times"/>
          <w:color w:val="000000" w:themeColor="text1"/>
          <w:sz w:val="20"/>
          <w:szCs w:val="20"/>
        </w:rPr>
        <w:t>Chapel Hill, NC</w:t>
      </w:r>
      <w:r>
        <w:tab/>
      </w:r>
      <w:r w:rsidRPr="5CF32AFF">
        <w:rPr>
          <w:rFonts w:ascii="Times" w:hAnsi="Times" w:eastAsia="Times" w:cs="Times"/>
          <w:b/>
          <w:bCs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5CF32AFF">
        <w:rPr>
          <w:rFonts w:ascii="Times" w:hAnsi="Times" w:eastAsia="Times" w:cs="Times"/>
          <w:color w:val="000000" w:themeColor="text1"/>
          <w:sz w:val="20"/>
          <w:szCs w:val="20"/>
        </w:rPr>
        <w:t xml:space="preserve">   Graduation Month 20XX</w:t>
      </w:r>
    </w:p>
    <w:p w:rsidR="00626D5B" w:rsidP="5CF32AFF" w:rsidRDefault="53184FFE" w14:paraId="3A321B42" w14:textId="2E22F739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34F8EC9A" w:rsidR="53184FFE">
        <w:rPr>
          <w:rFonts w:ascii="Times" w:hAnsi="Times" w:eastAsia="Times" w:cs="Times"/>
          <w:i w:val="1"/>
          <w:iCs w:val="1"/>
          <w:color w:val="000000" w:themeColor="text1" w:themeTint="FF" w:themeShade="FF"/>
          <w:sz w:val="20"/>
          <w:szCs w:val="20"/>
        </w:rPr>
        <w:t>Bachelor of Arts/</w:t>
      </w:r>
      <w:r w:rsidRPr="34F8EC9A" w:rsidR="53184FFE">
        <w:rPr>
          <w:rFonts w:ascii="Times" w:hAnsi="Times" w:eastAsia="Times" w:cs="Times"/>
          <w:i w:val="1"/>
          <w:iCs w:val="1"/>
          <w:color w:val="000000" w:themeColor="text1" w:themeTint="FF" w:themeShade="FF"/>
          <w:sz w:val="20"/>
          <w:szCs w:val="20"/>
        </w:rPr>
        <w:t>Bachelor</w:t>
      </w:r>
      <w:r w:rsidRPr="34F8EC9A" w:rsidR="09C931FF">
        <w:rPr>
          <w:rFonts w:ascii="Times" w:hAnsi="Times" w:eastAsia="Times" w:cs="Times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34F8EC9A" w:rsidR="53184FFE">
        <w:rPr>
          <w:rFonts w:ascii="Times" w:hAnsi="Times" w:eastAsia="Times" w:cs="Times"/>
          <w:i w:val="1"/>
          <w:iCs w:val="1"/>
          <w:color w:val="000000" w:themeColor="text1" w:themeTint="FF" w:themeShade="FF"/>
          <w:sz w:val="20"/>
          <w:szCs w:val="20"/>
        </w:rPr>
        <w:t>of Science in Major</w:t>
      </w:r>
    </w:p>
    <w:p w:rsidR="00626D5B" w:rsidP="565FB83F" w:rsidRDefault="46C53219" w14:paraId="03D6146D" w14:textId="123BF410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65FB83F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>Minor/</w:t>
      </w:r>
      <w:r w:rsidRPr="565FB83F" w:rsidR="53184FFE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>Concentration or focus</w:t>
      </w:r>
    </w:p>
    <w:p w:rsidR="00626D5B" w:rsidP="565FB83F" w:rsidRDefault="3273A0E5" w14:paraId="522E8B57" w14:textId="3807D709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40A12894" w:rsidR="3273A0E5">
        <w:rPr>
          <w:rFonts w:ascii="Times" w:hAnsi="Times" w:eastAsia="Times" w:cs="Times"/>
          <w:b w:val="1"/>
          <w:bCs w:val="1"/>
          <w:color w:val="000000" w:themeColor="text1" w:themeTint="FF" w:themeShade="FF"/>
          <w:sz w:val="20"/>
          <w:szCs w:val="20"/>
        </w:rPr>
        <w:t>Relevant Coursework:</w:t>
      </w:r>
      <w:r w:rsidRPr="40A12894" w:rsidR="3273A0E5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 xml:space="preserve"> four to six courses – names only, not course numbers</w:t>
      </w:r>
      <w:r w:rsidR="00490566">
        <w:rPr/>
        <w:t xml:space="preserve"> </w:t>
      </w:r>
      <w:r w:rsidRPr="40A12894" w:rsidR="00490566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>Intro to Decision Analytics, Data Models &amp; Inferences, Data Structures &amp; Algorithms, Discrete Structures, Foundations of Software Engineering</w:t>
      </w:r>
    </w:p>
    <w:p w:rsidR="00626D5B" w:rsidP="565FB83F" w:rsidRDefault="53184FFE" w14:paraId="6FF0D848" w14:textId="7000DBF7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1E911C52" w:rsidR="53184FFE">
        <w:rPr>
          <w:rFonts w:ascii="Times" w:hAnsi="Times" w:eastAsia="Times" w:cs="Times"/>
          <w:b w:val="1"/>
          <w:bCs w:val="1"/>
          <w:color w:val="000000" w:themeColor="text1" w:themeTint="FF" w:themeShade="FF"/>
          <w:sz w:val="20"/>
          <w:szCs w:val="20"/>
        </w:rPr>
        <w:t xml:space="preserve">Honors and </w:t>
      </w:r>
      <w:r w:rsidRPr="1E911C52" w:rsidR="53184FFE">
        <w:rPr>
          <w:rFonts w:ascii="Times" w:hAnsi="Times" w:eastAsia="Times" w:cs="Times"/>
          <w:b w:val="1"/>
          <w:bCs w:val="1"/>
          <w:color w:val="000000" w:themeColor="text1" w:themeTint="FF" w:themeShade="FF"/>
          <w:sz w:val="20"/>
          <w:szCs w:val="20"/>
        </w:rPr>
        <w:t>Awards</w:t>
      </w:r>
      <w:r w:rsidRPr="1E911C52" w:rsidR="0B9C3639">
        <w:rPr>
          <w:rFonts w:ascii="Times" w:hAnsi="Times" w:eastAsia="Times" w:cs="Times"/>
          <w:b w:val="1"/>
          <w:bCs w:val="1"/>
          <w:color w:val="000000" w:themeColor="text1" w:themeTint="FF" w:themeShade="FF"/>
          <w:sz w:val="20"/>
          <w:szCs w:val="20"/>
        </w:rPr>
        <w:t>:</w:t>
      </w:r>
      <w:r w:rsidRPr="1E911C52" w:rsidR="53184FFE">
        <w:rPr>
          <w:rFonts w:ascii="Times" w:hAnsi="Times" w:eastAsia="Times" w:cs="Times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E911C52" w:rsidR="5DDC5EE4">
        <w:rPr>
          <w:rFonts w:ascii="Times" w:hAnsi="Times" w:eastAsia="Times" w:cs="Times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E911C52" w:rsidR="5DDC5EE4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>Dean’s</w:t>
      </w:r>
      <w:r w:rsidRPr="1E911C52" w:rsidR="5DDC5EE4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 xml:space="preserve"> List:</w:t>
      </w:r>
      <w:r w:rsidRPr="1E911C52" w:rsidR="5DDC5EE4">
        <w:rPr>
          <w:rFonts w:ascii="Times" w:hAnsi="Times" w:eastAsia="Times" w:cs="Times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E911C52" w:rsidR="5DDC5EE4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>(Fall, 2024, Spring 2025</w:t>
      </w:r>
      <w:r w:rsidRPr="1E911C52" w:rsidR="5DDC5EE4">
        <w:rPr>
          <w:rFonts w:ascii="Times" w:hAnsi="Times" w:eastAsia="Times" w:cs="Times"/>
          <w:b w:val="1"/>
          <w:bCs w:val="1"/>
          <w:color w:val="000000" w:themeColor="text1" w:themeTint="FF" w:themeShade="FF"/>
          <w:sz w:val="20"/>
          <w:szCs w:val="20"/>
        </w:rPr>
        <w:t>)</w:t>
      </w:r>
    </w:p>
    <w:p w:rsidR="00626D5B" w:rsidP="5CF32AFF" w:rsidRDefault="00626D5B" w14:paraId="39A003B1" w14:textId="0E984275">
      <w:pPr>
        <w:spacing w:before="2" w:after="2"/>
        <w:ind w:right="-180"/>
        <w:rPr>
          <w:rFonts w:ascii="Times" w:hAnsi="Times" w:eastAsia="Times" w:cs="Times"/>
          <w:color w:val="000000" w:themeColor="text1"/>
          <w:sz w:val="20"/>
          <w:szCs w:val="20"/>
        </w:rPr>
      </w:pPr>
    </w:p>
    <w:p w:rsidR="00626D5B" w:rsidP="565FB83F" w:rsidRDefault="76B546AF" w14:paraId="2A1CEE36" w14:textId="46FA4FFF">
      <w:pPr>
        <w:pBdr>
          <w:bottom w:val="single" w:color="000000" w:sz="12" w:space="1"/>
        </w:pBdr>
        <w:spacing w:before="2" w:after="2"/>
        <w:ind w:right="-90"/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</w:pPr>
      <w:r w:rsidRPr="565FB83F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 xml:space="preserve">TECHNICAL </w:t>
      </w:r>
      <w:r w:rsidRPr="565FB83F" w:rsidR="1B03CE9A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>SKILLS</w:t>
      </w:r>
      <w:r w:rsidRPr="565FB83F" w:rsidR="2DF28666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 xml:space="preserve"> AND LANGUAGES</w:t>
      </w:r>
    </w:p>
    <w:p w:rsidR="00626D5B" w:rsidP="565FB83F" w:rsidRDefault="5F685951" w14:paraId="46838385" w14:textId="12813879">
      <w:p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65FB83F">
        <w:rPr>
          <w:rFonts w:ascii="Times" w:hAnsi="Times" w:eastAsia="Times" w:cs="Times"/>
          <w:b/>
          <w:bCs/>
          <w:color w:val="000000" w:themeColor="text1"/>
          <w:sz w:val="20"/>
          <w:szCs w:val="20"/>
        </w:rPr>
        <w:t>Programming Languages</w:t>
      </w:r>
      <w:r w:rsidRPr="565FB83F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 xml:space="preserve">: </w:t>
      </w:r>
      <w:r w:rsidRPr="565FB83F">
        <w:rPr>
          <w:rFonts w:ascii="Times" w:hAnsi="Times" w:eastAsia="Times" w:cs="Times"/>
          <w:color w:val="000000" w:themeColor="text1"/>
          <w:sz w:val="20"/>
          <w:szCs w:val="20"/>
        </w:rPr>
        <w:t>Python, R, SQL, JavaScript</w:t>
      </w:r>
    </w:p>
    <w:p w:rsidR="00F929EF" w:rsidP="007034C5" w:rsidRDefault="7295BB73" w14:paraId="73F7C295" w14:textId="77777777">
      <w:pPr>
        <w:spacing w:after="0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65FB83F">
        <w:rPr>
          <w:rFonts w:ascii="Times" w:hAnsi="Times" w:eastAsia="Times" w:cs="Times"/>
          <w:b/>
          <w:bCs/>
          <w:color w:val="000000" w:themeColor="text1"/>
          <w:sz w:val="20"/>
          <w:szCs w:val="20"/>
        </w:rPr>
        <w:t xml:space="preserve">Data Visualization: </w:t>
      </w:r>
      <w:r w:rsidRPr="565FB83F">
        <w:rPr>
          <w:rFonts w:ascii="Times" w:hAnsi="Times" w:eastAsia="Times" w:cs="Times"/>
          <w:color w:val="000000" w:themeColor="text1"/>
          <w:sz w:val="20"/>
          <w:szCs w:val="20"/>
        </w:rPr>
        <w:t>Tableau, Hadoop, AWS</w:t>
      </w:r>
    </w:p>
    <w:p w:rsidR="00626D5B" w:rsidP="007034C5" w:rsidRDefault="1B03CE9A" w14:paraId="0E59E585" w14:textId="474D1A53">
      <w:pPr>
        <w:spacing w:after="0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65FB83F">
        <w:rPr>
          <w:rFonts w:ascii="Times" w:hAnsi="Times" w:eastAsia="Times" w:cs="Times"/>
          <w:b/>
          <w:bCs/>
          <w:color w:val="000000" w:themeColor="text1"/>
          <w:sz w:val="20"/>
          <w:szCs w:val="20"/>
        </w:rPr>
        <w:t>Certifications:</w:t>
      </w:r>
      <w:r w:rsidRPr="565FB83F">
        <w:rPr>
          <w:rFonts w:ascii="Times" w:hAnsi="Times" w:eastAsia="Times" w:cs="Times"/>
          <w:color w:val="000000" w:themeColor="text1"/>
          <w:sz w:val="20"/>
          <w:szCs w:val="20"/>
        </w:rPr>
        <w:t xml:space="preserve"> Industry related certifications</w:t>
      </w:r>
    </w:p>
    <w:p w:rsidR="006F2513" w:rsidP="565FB83F" w:rsidRDefault="006F2513" w14:paraId="794CACBC" w14:textId="77777777">
      <w:pPr>
        <w:pBdr>
          <w:bottom w:val="single" w:color="000000" w:sz="12" w:space="1"/>
        </w:pBdr>
        <w:spacing w:before="2" w:after="2"/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</w:pPr>
    </w:p>
    <w:p w:rsidR="00626D5B" w:rsidP="565FB83F" w:rsidRDefault="7B9C8BF1" w14:paraId="1AC19B8A" w14:textId="363A654B">
      <w:pPr>
        <w:pBdr>
          <w:bottom w:val="single" w:color="000000" w:sz="12" w:space="1"/>
        </w:pBdr>
        <w:spacing w:before="2" w:after="2"/>
        <w:rPr>
          <w:rFonts w:ascii="Times" w:hAnsi="Times" w:eastAsia="Times" w:cs="Times"/>
          <w:color w:val="000000" w:themeColor="text1"/>
          <w:sz w:val="22"/>
          <w:szCs w:val="22"/>
        </w:rPr>
      </w:pPr>
      <w:r w:rsidRPr="565FB83F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>PROJECTS</w:t>
      </w:r>
    </w:p>
    <w:p w:rsidR="00626D5B" w:rsidP="565FB83F" w:rsidRDefault="7B9C8BF1" w14:paraId="05E587BC" w14:textId="61459A85">
      <w:pPr>
        <w:spacing w:before="2" w:after="2" w:line="259" w:lineRule="auto"/>
        <w:ind w:right="-90"/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</w:pPr>
      <w:r w:rsidRPr="565FB83F">
        <w:rPr>
          <w:rFonts w:ascii="Times" w:hAnsi="Times" w:eastAsia="Times" w:cs="Times"/>
          <w:b/>
          <w:bCs/>
          <w:color w:val="000000" w:themeColor="text1"/>
          <w:sz w:val="20"/>
          <w:szCs w:val="20"/>
        </w:rPr>
        <w:t xml:space="preserve">Project Name, </w:t>
      </w:r>
      <w:r w:rsidRPr="565FB83F">
        <w:rPr>
          <w:rFonts w:ascii="Times" w:hAnsi="Times" w:eastAsia="Times" w:cs="Times"/>
          <w:color w:val="000000" w:themeColor="text1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565FB83F">
        <w:rPr>
          <w:rFonts w:ascii="Times" w:hAnsi="Times" w:eastAsia="Times" w:cs="Times"/>
          <w:color w:val="000000" w:themeColor="text1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565FB83F">
        <w:rPr>
          <w:rFonts w:ascii="Times" w:hAnsi="Times" w:eastAsia="Times" w:cs="Times"/>
          <w:color w:val="000000" w:themeColor="text1"/>
          <w:sz w:val="18"/>
          <w:szCs w:val="18"/>
        </w:rPr>
        <w:t xml:space="preserve">                             </w:t>
      </w:r>
      <w:r w:rsidRPr="565FB83F">
        <w:rPr>
          <w:rFonts w:ascii="Times" w:hAnsi="Times" w:eastAsia="Times" w:cs="Times"/>
          <w:color w:val="000000" w:themeColor="text1"/>
          <w:sz w:val="20"/>
          <w:szCs w:val="20"/>
        </w:rPr>
        <w:t>Month 20XX-Month 20XX</w:t>
      </w:r>
    </w:p>
    <w:p w:rsidR="00626D5B" w:rsidP="565FB83F" w:rsidRDefault="7B9C8BF1" w14:paraId="46294A6B" w14:textId="649DA448">
      <w:pPr>
        <w:spacing w:before="2" w:after="2"/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</w:pPr>
      <w:r w:rsidRPr="565FB83F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>Class name (not Course Number)</w:t>
      </w:r>
    </w:p>
    <w:p w:rsidR="00626D5B" w:rsidP="565FB83F" w:rsidRDefault="002F194F" w14:paraId="1F5AA049" w14:textId="39A44EC1">
      <w:pPr>
        <w:pStyle w:val="ListParagraph"/>
        <w:numPr>
          <w:ilvl w:val="0"/>
          <w:numId w:val="2"/>
        </w:numPr>
        <w:spacing w:before="2" w:after="2"/>
        <w:ind w:right="-9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1E911C52" w:rsidR="002F194F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Built an application</w:t>
      </w:r>
      <w:r w:rsidRPr="1E911C52" w:rsidR="00FE079B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to</w:t>
      </w:r>
      <w:r w:rsidRPr="1E911C52" w:rsidR="17C8BD37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lead </w:t>
      </w:r>
      <w:r w:rsidRPr="1E911C52" w:rsidR="7B9C8BF1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a team of 4 in a semester-long consulting project, conducting market research and presenting findings to a local business, which implemented two of our recommendations to increase customer retention</w:t>
      </w:r>
    </w:p>
    <w:p w:rsidR="00B75BEE" w:rsidP="00B75BEE" w:rsidRDefault="7B9C8BF1" w14:paraId="75065F1E" w14:textId="1C02B754">
      <w:pPr>
        <w:pStyle w:val="ListParagraph"/>
        <w:numPr>
          <w:ilvl w:val="0"/>
          <w:numId w:val="2"/>
        </w:numPr>
        <w:spacing w:before="2" w:after="2"/>
        <w:ind w:right="-9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65FB83F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Implemented a new FAQ resource based on common customer issues, reducing inquiry resolution time by 25% and freeing up staff to focus on high-priority customer needs</w:t>
      </w:r>
    </w:p>
    <w:p w:rsidRPr="00B75BEE" w:rsidR="00B75BEE" w:rsidP="40A12894" w:rsidRDefault="00B75BEE" w14:paraId="3F3DF5DF" w14:textId="77777777">
      <w:pPr>
        <w:spacing w:before="2" w:after="2"/>
        <w:ind w:right="-90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yellow"/>
        </w:rPr>
      </w:pPr>
    </w:p>
    <w:p w:rsidR="006F2513" w:rsidP="00176877" w:rsidRDefault="006F2513" w14:paraId="382FAC28" w14:textId="3278F4A6">
      <w:pPr>
        <w:spacing w:before="2" w:after="2" w:line="259" w:lineRule="auto"/>
        <w:rPr>
          <w:rFonts w:ascii="Times" w:hAnsi="Times" w:eastAsia="Times" w:cs="Times"/>
          <w:color w:val="000000" w:themeColor="text1"/>
          <w:sz w:val="20"/>
          <w:szCs w:val="20"/>
        </w:rPr>
      </w:pPr>
      <w:r w:rsidRPr="40A12894" w:rsidR="006F2513">
        <w:rPr>
          <w:rFonts w:ascii="Times" w:hAnsi="Times" w:eastAsia="Times" w:cs="Times"/>
          <w:color w:val="000000" w:themeColor="text1"/>
          <w:sz w:val="20"/>
          <w:szCs w:val="20"/>
          <w:highlight w:val="yellow"/>
        </w:rPr>
        <w:t>Contagion Simulation</w:t>
      </w:r>
      <w:r w:rsidRPr="40A12894" w:rsidR="00B80DA9">
        <w:rPr>
          <w:rFonts w:ascii="Times" w:hAnsi="Times" w:eastAsia="Times" w:cs="Times"/>
          <w:color w:val="000000" w:themeColor="text1"/>
          <w:sz w:val="20"/>
          <w:szCs w:val="20"/>
          <w:highlight w:val="yellow"/>
        </w:rPr>
        <w:t xml:space="preserve"> </w:t>
      </w:r>
      <w:r w:rsidRPr="40A12894" w:rsidR="00D714AC">
        <w:rPr>
          <w:rFonts w:ascii="Times" w:hAnsi="Times" w:eastAsia="Times" w:cs="Times"/>
          <w:color w:val="000000" w:themeColor="text1"/>
          <w:sz w:val="20"/>
          <w:szCs w:val="20"/>
          <w:highlight w:val="yellow"/>
        </w:rPr>
        <w:t>p</w:t>
      </w:r>
      <w:r w:rsidRPr="40A12894" w:rsidR="00B80DA9">
        <w:rPr>
          <w:rFonts w:ascii="Times" w:hAnsi="Times" w:eastAsia="Times" w:cs="Times"/>
          <w:color w:val="000000" w:themeColor="text1"/>
          <w:sz w:val="20"/>
          <w:szCs w:val="20"/>
          <w:highlight w:val="yellow"/>
        </w:rPr>
        <w:t>ersonal project</w:t>
      </w:r>
      <w:r w:rsidR="00D714AC">
        <w:rPr>
          <w:rFonts w:ascii="Times" w:hAnsi="Times" w:eastAsia="Times" w:cs="Times"/>
          <w:color w:val="000000" w:themeColor="text1"/>
          <w:sz w:val="20"/>
          <w:szCs w:val="20"/>
        </w:rPr>
        <w:tab/>
      </w:r>
      <w:r w:rsidR="00D714AC">
        <w:rPr>
          <w:rFonts w:ascii="Times" w:hAnsi="Times" w:eastAsia="Times" w:cs="Times"/>
          <w:color w:val="000000" w:themeColor="text1"/>
          <w:sz w:val="20"/>
          <w:szCs w:val="20"/>
        </w:rPr>
        <w:tab/>
      </w:r>
      <w:r w:rsidR="00D714AC">
        <w:rPr>
          <w:rFonts w:ascii="Times" w:hAnsi="Times" w:eastAsia="Times" w:cs="Times"/>
          <w:color w:val="000000" w:themeColor="text1"/>
          <w:sz w:val="20"/>
          <w:szCs w:val="20"/>
        </w:rPr>
        <w:tab/>
      </w:r>
      <w:r w:rsidR="00D714AC">
        <w:rPr>
          <w:rFonts w:ascii="Times" w:hAnsi="Times" w:eastAsia="Times" w:cs="Times"/>
          <w:color w:val="000000" w:themeColor="text1"/>
          <w:sz w:val="20"/>
          <w:szCs w:val="20"/>
        </w:rPr>
        <w:tab/>
      </w:r>
      <w:r w:rsidR="00D714AC">
        <w:rPr>
          <w:rFonts w:ascii="Times" w:hAnsi="Times" w:eastAsia="Times" w:cs="Times"/>
          <w:color w:val="000000" w:themeColor="text1"/>
          <w:sz w:val="20"/>
          <w:szCs w:val="20"/>
        </w:rPr>
        <w:tab/>
      </w:r>
      <w:r w:rsidR="00D714AC">
        <w:rPr>
          <w:rFonts w:ascii="Times" w:hAnsi="Times" w:eastAsia="Times" w:cs="Times"/>
          <w:color w:val="000000" w:themeColor="text1"/>
          <w:sz w:val="20"/>
          <w:szCs w:val="20"/>
        </w:rPr>
        <w:tab/>
      </w:r>
      <w:r w:rsidR="00D714AC">
        <w:rPr>
          <w:rFonts w:ascii="Times" w:hAnsi="Times" w:eastAsia="Times" w:cs="Times"/>
          <w:color w:val="000000" w:themeColor="text1"/>
          <w:sz w:val="20"/>
          <w:szCs w:val="20"/>
        </w:rPr>
        <w:tab/>
      </w:r>
      <w:r w:rsidR="00D714AC">
        <w:rPr>
          <w:rFonts w:ascii="Times" w:hAnsi="Times" w:eastAsia="Times" w:cs="Times"/>
          <w:color w:val="000000" w:themeColor="text1"/>
          <w:sz w:val="20"/>
          <w:szCs w:val="20"/>
        </w:rPr>
        <w:ptab w:alignment="right" w:relativeTo="margin" w:leader="none"/>
      </w:r>
      <w:r w:rsidR="68AD7D78">
        <w:rPr>
          <w:rFonts w:ascii="Times" w:hAnsi="Times" w:eastAsia="Times" w:cs="Times"/>
          <w:color w:val="000000" w:themeColor="text1"/>
          <w:sz w:val="20"/>
          <w:szCs w:val="20"/>
        </w:rPr>
        <w:t xml:space="preserve">         </w:t>
      </w:r>
      <w:r w:rsidR="00D714AC">
        <w:rPr>
          <w:rFonts w:ascii="Times" w:hAnsi="Times" w:eastAsia="Times" w:cs="Times"/>
          <w:color w:val="000000" w:themeColor="text1"/>
          <w:sz w:val="20"/>
          <w:szCs w:val="20"/>
        </w:rPr>
        <w:t>Month 20XX – Month 20XX</w:t>
      </w:r>
    </w:p>
    <w:p w:rsidRPr="00B80DA9" w:rsidR="006F2513" w:rsidP="00176877" w:rsidRDefault="006F2513" w14:paraId="5FF7B77C" w14:textId="69D95CEB">
      <w:pPr>
        <w:pStyle w:val="ListParagraph"/>
        <w:numPr>
          <w:ilvl w:val="0"/>
          <w:numId w:val="5"/>
        </w:numPr>
        <w:spacing w:after="2" w:line="259" w:lineRule="auto"/>
        <w:ind w:left="810" w:hanging="450"/>
        <w:rPr>
          <w:rFonts w:ascii="Times" w:hAnsi="Times" w:eastAsia="Times" w:cs="Times"/>
          <w:color w:val="000000" w:themeColor="text1"/>
          <w:sz w:val="20"/>
          <w:szCs w:val="20"/>
        </w:rPr>
      </w:pPr>
      <w:r w:rsidRPr="00B80DA9">
        <w:rPr>
          <w:rFonts w:ascii="Times" w:hAnsi="Times" w:eastAsia="Times" w:cs="Times"/>
          <w:color w:val="000000" w:themeColor="text1"/>
          <w:sz w:val="20"/>
          <w:szCs w:val="20"/>
        </w:rPr>
        <w:t xml:space="preserve">Modeled a simulation of disease contraction involving infected, uninfected and vaccinated objects using object-oriented design and model-view-controller </w:t>
      </w:r>
    </w:p>
    <w:p w:rsidRPr="00176877" w:rsidR="00F929EF" w:rsidP="00176877" w:rsidRDefault="00B80DA9" w14:paraId="30AEEF5B" w14:textId="742A21EF">
      <w:pPr>
        <w:pStyle w:val="ListParagraph"/>
        <w:numPr>
          <w:ilvl w:val="0"/>
          <w:numId w:val="5"/>
        </w:numPr>
        <w:spacing w:before="2" w:after="2" w:line="259" w:lineRule="auto"/>
        <w:ind w:left="810" w:hanging="450"/>
        <w:rPr>
          <w:rFonts w:ascii="Times" w:hAnsi="Times" w:eastAsia="Times" w:cs="Times"/>
          <w:color w:val="000000" w:themeColor="text1"/>
          <w:sz w:val="22"/>
          <w:szCs w:val="22"/>
        </w:rPr>
      </w:pPr>
      <w:r>
        <w:rPr>
          <w:rFonts w:ascii="Times" w:hAnsi="Times" w:eastAsia="Times" w:cs="Times"/>
          <w:color w:val="000000" w:themeColor="text1"/>
          <w:sz w:val="20"/>
          <w:szCs w:val="20"/>
        </w:rPr>
        <w:t>Ut</w:t>
      </w:r>
      <w:r w:rsidRPr="00B80DA9" w:rsidR="006F2513">
        <w:rPr>
          <w:rFonts w:ascii="Times" w:hAnsi="Times" w:eastAsia="Times" w:cs="Times"/>
          <w:color w:val="000000" w:themeColor="text1"/>
          <w:sz w:val="20"/>
          <w:szCs w:val="20"/>
        </w:rPr>
        <w:t>ilized Tkinter and Turtle frameworks in Python to visualize and moderate object-to-object interaction</w:t>
      </w:r>
    </w:p>
    <w:p w:rsidRPr="00176877" w:rsidR="00176877" w:rsidP="00176877" w:rsidRDefault="00176877" w14:paraId="6B038805" w14:textId="77777777">
      <w:pPr>
        <w:spacing w:before="2" w:after="2" w:line="259" w:lineRule="auto"/>
        <w:rPr>
          <w:rFonts w:ascii="Times" w:hAnsi="Times" w:eastAsia="Times" w:cs="Times"/>
          <w:color w:val="000000" w:themeColor="text1"/>
          <w:sz w:val="22"/>
          <w:szCs w:val="22"/>
        </w:rPr>
      </w:pPr>
    </w:p>
    <w:p w:rsidR="00626D5B" w:rsidP="565FB83F" w:rsidRDefault="7B9C8BF1" w14:paraId="303AAD0A" w14:textId="1AC5C8A4">
      <w:pPr>
        <w:pBdr>
          <w:bottom w:val="single" w:color="000000" w:sz="12" w:space="1"/>
        </w:pBdr>
        <w:spacing w:before="2" w:after="2" w:line="259" w:lineRule="auto"/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</w:pPr>
      <w:r w:rsidRPr="565FB83F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>RELEVANT</w:t>
      </w:r>
      <w:r w:rsidRPr="565FB83F" w:rsidR="53184FFE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 xml:space="preserve"> EXPERIENCE</w:t>
      </w:r>
    </w:p>
    <w:p w:rsidR="00626D5B" w:rsidP="565FB83F" w:rsidRDefault="208BE4E7" w14:paraId="5D7F81D1" w14:textId="1EED5AC9">
      <w:pPr>
        <w:spacing w:before="2" w:after="2" w:line="259" w:lineRule="auto"/>
        <w:rPr>
          <w:rFonts w:ascii="Times" w:hAnsi="Times" w:eastAsia="Times" w:cs="Times"/>
          <w:color w:val="000000" w:themeColor="text1"/>
          <w:sz w:val="20"/>
          <w:szCs w:val="20"/>
        </w:rPr>
      </w:pPr>
      <w:r w:rsidRPr="565FB83F">
        <w:rPr>
          <w:rFonts w:ascii="Times" w:hAnsi="Times" w:eastAsia="Times" w:cs="Times"/>
          <w:b/>
          <w:bCs/>
          <w:color w:val="000000" w:themeColor="text1"/>
          <w:sz w:val="20"/>
          <w:szCs w:val="20"/>
        </w:rPr>
        <w:t xml:space="preserve">Company Name, </w:t>
      </w:r>
      <w:r w:rsidRPr="565FB83F">
        <w:rPr>
          <w:rFonts w:ascii="Times" w:hAnsi="Times" w:eastAsia="Times" w:cs="Times"/>
          <w:color w:val="000000" w:themeColor="text1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565FB83F">
        <w:rPr>
          <w:rFonts w:ascii="Times" w:hAnsi="Times" w:eastAsia="Times" w:cs="Times"/>
          <w:color w:val="000000" w:themeColor="text1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565FB83F">
        <w:rPr>
          <w:rFonts w:ascii="Times" w:hAnsi="Times" w:eastAsia="Times" w:cs="Times"/>
          <w:color w:val="000000" w:themeColor="text1"/>
          <w:sz w:val="18"/>
          <w:szCs w:val="18"/>
        </w:rPr>
        <w:t xml:space="preserve">              </w:t>
      </w:r>
      <w:r w:rsidRPr="565FB83F">
        <w:rPr>
          <w:rFonts w:ascii="Times" w:hAnsi="Times" w:eastAsia="Times" w:cs="Times"/>
          <w:color w:val="000000" w:themeColor="text1"/>
          <w:sz w:val="20"/>
          <w:szCs w:val="20"/>
        </w:rPr>
        <w:t>Month 20XX-Month 20XX</w:t>
      </w:r>
      <w:r w:rsidRPr="565FB83F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 xml:space="preserve"> </w:t>
      </w:r>
      <w:r w:rsidRPr="565FB83F" w:rsidR="53184FFE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>Position title</w:t>
      </w:r>
    </w:p>
    <w:p w:rsidR="00626D5B" w:rsidP="5CF32AFF" w:rsidRDefault="53184FFE" w14:paraId="3881F875" w14:textId="395D9515">
      <w:pPr>
        <w:pStyle w:val="ListParagraph"/>
        <w:numPr>
          <w:ilvl w:val="0"/>
          <w:numId w:val="4"/>
        </w:numPr>
        <w:spacing w:before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CF32AFF">
        <w:rPr>
          <w:rFonts w:ascii="Times" w:hAnsi="Times" w:eastAsia="Times" w:cs="Times"/>
          <w:color w:val="000000" w:themeColor="text1"/>
          <w:sz w:val="20"/>
          <w:szCs w:val="20"/>
        </w:rPr>
        <w:t>Use bullet points to describe responsibilities and/or achievements, focusing on skills relevant to your target role</w:t>
      </w:r>
    </w:p>
    <w:p w:rsidR="00626D5B" w:rsidP="5CF32AFF" w:rsidRDefault="53184FFE" w14:paraId="123E6C8E" w14:textId="4BA700E6">
      <w:pPr>
        <w:pStyle w:val="ListParagraph"/>
        <w:numPr>
          <w:ilvl w:val="0"/>
          <w:numId w:val="4"/>
        </w:numPr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CF32AFF">
        <w:rPr>
          <w:rFonts w:ascii="Times" w:hAnsi="Times" w:eastAsia="Times" w:cs="Times"/>
          <w:color w:val="000000" w:themeColor="text1"/>
          <w:sz w:val="20"/>
          <w:szCs w:val="20"/>
        </w:rPr>
        <w:t xml:space="preserve">Start each bullet point with an action verb (i.e. “Managed”, “Implemented”, “Developed”) </w:t>
      </w:r>
    </w:p>
    <w:p w:rsidR="00626D5B" w:rsidP="5CF32AFF" w:rsidRDefault="53184FFE" w14:paraId="394088D9" w14:textId="5DC95C34">
      <w:pPr>
        <w:pStyle w:val="ListParagraph"/>
        <w:numPr>
          <w:ilvl w:val="0"/>
          <w:numId w:val="4"/>
        </w:numPr>
        <w:spacing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CF32AFF">
        <w:rPr>
          <w:rFonts w:ascii="Times" w:hAnsi="Times" w:eastAsia="Times" w:cs="Times"/>
          <w:color w:val="000000" w:themeColor="text1"/>
          <w:sz w:val="20"/>
          <w:szCs w:val="20"/>
        </w:rPr>
        <w:t>Quantify achievements whenever possible (e.g., "Increased sales by 20%" or "Led a team of 5")</w:t>
      </w:r>
    </w:p>
    <w:p w:rsidRPr="006B799B" w:rsidR="00626D5B" w:rsidP="5CF32AFF" w:rsidRDefault="00626D5B" w14:paraId="321021C1" w14:textId="32EAA7DC">
      <w:pPr>
        <w:spacing w:before="2" w:after="2"/>
        <w:ind w:right="-90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</w:p>
    <w:p w:rsidR="00626D5B" w:rsidP="565FB83F" w:rsidRDefault="53184FFE" w14:paraId="3CE3CE87" w14:textId="0CB9EBA0">
      <w:p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65FB83F">
        <w:rPr>
          <w:rFonts w:ascii="Times" w:hAnsi="Times" w:eastAsia="Times" w:cs="Times"/>
          <w:b/>
          <w:bCs/>
          <w:color w:val="000000" w:themeColor="text1"/>
          <w:sz w:val="20"/>
          <w:szCs w:val="20"/>
        </w:rPr>
        <w:t xml:space="preserve">Company Name, </w:t>
      </w:r>
      <w:r w:rsidRPr="565FB83F">
        <w:rPr>
          <w:rFonts w:ascii="Times" w:hAnsi="Times" w:eastAsia="Times" w:cs="Times"/>
          <w:color w:val="000000" w:themeColor="text1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565FB83F">
        <w:rPr>
          <w:rFonts w:ascii="Times" w:hAnsi="Times" w:eastAsia="Times" w:cs="Times"/>
          <w:color w:val="000000" w:themeColor="text1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565FB83F">
        <w:rPr>
          <w:rFonts w:ascii="Times" w:hAnsi="Times" w:eastAsia="Times" w:cs="Times"/>
          <w:color w:val="000000" w:themeColor="text1"/>
          <w:sz w:val="18"/>
          <w:szCs w:val="18"/>
        </w:rPr>
        <w:t xml:space="preserve">             </w:t>
      </w:r>
      <w:r w:rsidRPr="565FB83F">
        <w:rPr>
          <w:rFonts w:ascii="Times" w:hAnsi="Times" w:eastAsia="Times" w:cs="Times"/>
          <w:color w:val="000000" w:themeColor="text1"/>
          <w:sz w:val="20"/>
          <w:szCs w:val="20"/>
        </w:rPr>
        <w:t>Month 20XX-Month 20XX</w:t>
      </w:r>
    </w:p>
    <w:p w:rsidR="00626D5B" w:rsidP="5CF32AFF" w:rsidRDefault="53184FFE" w14:paraId="72E626B9" w14:textId="1ADD94A3">
      <w:p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CF32AFF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>Position Title</w:t>
      </w:r>
    </w:p>
    <w:p w:rsidR="00626D5B" w:rsidP="5CF32AFF" w:rsidRDefault="53184FFE" w14:paraId="170FDBA8" w14:textId="1F7B9978">
      <w:pPr>
        <w:pStyle w:val="ListParagraph"/>
        <w:numPr>
          <w:ilvl w:val="0"/>
          <w:numId w:val="3"/>
        </w:num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CF32AFF">
        <w:rPr>
          <w:rFonts w:ascii="Times" w:hAnsi="Times" w:eastAsia="Times" w:cs="Times"/>
          <w:color w:val="000000" w:themeColor="text1"/>
          <w:sz w:val="20"/>
          <w:szCs w:val="20"/>
        </w:rPr>
        <w:t xml:space="preserve">A good formula to think about bullet points is </w:t>
      </w:r>
      <w:r w:rsidRPr="5CF32AFF">
        <w:rPr>
          <w:rFonts w:ascii="Times" w:hAnsi="Times" w:eastAsia="Times" w:cs="Times"/>
          <w:color w:val="000000" w:themeColor="text1"/>
          <w:sz w:val="20"/>
          <w:szCs w:val="20"/>
          <w:highlight w:val="yellow"/>
        </w:rPr>
        <w:t>Skills + Impacts + Achievements + things you have learned / Outcome’</w:t>
      </w:r>
    </w:p>
    <w:p w:rsidR="00626D5B" w:rsidP="5CF32AFF" w:rsidRDefault="53184FFE" w14:paraId="2229839A" w14:textId="3F9FAC31">
      <w:pPr>
        <w:pStyle w:val="ListParagraph"/>
        <w:numPr>
          <w:ilvl w:val="0"/>
          <w:numId w:val="3"/>
        </w:numPr>
        <w:spacing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1E911C52" w:rsidR="53184FFE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 xml:space="preserve">Utilizing this formula, you might create a bullet point that looks like the one </w:t>
      </w:r>
      <w:r w:rsidRPr="1E911C52" w:rsidR="4E818B09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>above</w:t>
      </w:r>
    </w:p>
    <w:p w:rsidR="00626D5B" w:rsidP="5CF32AFF" w:rsidRDefault="53184FFE" w14:paraId="332F5825" w14:textId="632F9FCC">
      <w:pPr>
        <w:pStyle w:val="ListParagraph"/>
        <w:numPr>
          <w:ilvl w:val="0"/>
          <w:numId w:val="3"/>
        </w:numPr>
        <w:spacing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CF32AFF">
        <w:rPr>
          <w:rFonts w:ascii="Times" w:hAnsi="Times" w:eastAsia="Times" w:cs="Times"/>
          <w:color w:val="000000" w:themeColor="text1"/>
          <w:sz w:val="20"/>
          <w:szCs w:val="20"/>
        </w:rPr>
        <w:t>Be as consistent as possible when formatting, if you are in a presently held position it should be in present tense</w:t>
      </w:r>
    </w:p>
    <w:p w:rsidR="00626D5B" w:rsidP="5CF32AFF" w:rsidRDefault="00626D5B" w14:paraId="4A9510B0" w14:textId="0992E54E">
      <w:pPr>
        <w:spacing w:before="2" w:after="2"/>
        <w:ind w:right="-90"/>
        <w:rPr>
          <w:rFonts w:ascii="Times" w:hAnsi="Times" w:eastAsia="Times" w:cs="Times"/>
          <w:color w:val="000000" w:themeColor="text1"/>
          <w:sz w:val="22"/>
          <w:szCs w:val="22"/>
        </w:rPr>
      </w:pPr>
    </w:p>
    <w:p w:rsidR="00626D5B" w:rsidP="117FD396" w:rsidRDefault="79E7BC82" w14:paraId="5E9C85FA" w14:textId="266E8E46">
      <w:pPr>
        <w:pBdr>
          <w:bottom w:val="single" w:color="000000" w:sz="12" w:space="1"/>
        </w:pBdr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</w:pPr>
      <w:r w:rsidRPr="117FD396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>LEADERSHIP</w:t>
      </w:r>
      <w:r w:rsidRPr="117FD396" w:rsidR="53184FFE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 xml:space="preserve"> AND COMMUNITY INVOLVEM</w:t>
      </w:r>
      <w:r w:rsidRPr="117FD396" w:rsidR="3BCF0956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>EN</w:t>
      </w:r>
      <w:r w:rsidRPr="117FD396" w:rsidR="53184FFE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>T</w:t>
      </w:r>
    </w:p>
    <w:p w:rsidR="00626D5B" w:rsidP="565FB83F" w:rsidRDefault="53184FFE" w14:paraId="2F198D91" w14:textId="5AE10F53">
      <w:pPr>
        <w:spacing w:before="2" w:after="2" w:line="259" w:lineRule="auto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65FB83F">
        <w:rPr>
          <w:rFonts w:ascii="Times" w:hAnsi="Times" w:eastAsia="Times" w:cs="Times"/>
          <w:b/>
          <w:bCs/>
          <w:color w:val="000000" w:themeColor="text1"/>
          <w:sz w:val="20"/>
          <w:szCs w:val="20"/>
        </w:rPr>
        <w:t xml:space="preserve">Organization Name, </w:t>
      </w:r>
      <w:r w:rsidRPr="565FB83F">
        <w:rPr>
          <w:rFonts w:ascii="Times" w:hAnsi="Times" w:eastAsia="Times" w:cs="Times"/>
          <w:color w:val="000000" w:themeColor="text1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565FB83F">
        <w:rPr>
          <w:rFonts w:ascii="Times" w:hAnsi="Times" w:eastAsia="Times" w:cs="Times"/>
          <w:color w:val="000000" w:themeColor="text1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565FB83F">
        <w:rPr>
          <w:rFonts w:ascii="Times" w:hAnsi="Times" w:eastAsia="Times" w:cs="Times"/>
          <w:color w:val="000000" w:themeColor="text1"/>
          <w:sz w:val="18"/>
          <w:szCs w:val="18"/>
        </w:rPr>
        <w:t xml:space="preserve">             </w:t>
      </w:r>
      <w:r w:rsidRPr="565FB83F">
        <w:rPr>
          <w:rFonts w:ascii="Times" w:hAnsi="Times" w:eastAsia="Times" w:cs="Times"/>
          <w:color w:val="000000" w:themeColor="text1"/>
          <w:sz w:val="20"/>
          <w:szCs w:val="20"/>
        </w:rPr>
        <w:t>Month 20XX-Month 20XX</w:t>
      </w:r>
    </w:p>
    <w:p w:rsidR="00626D5B" w:rsidP="5CF32AFF" w:rsidRDefault="53184FFE" w14:paraId="0B9AAD78" w14:textId="244234A4">
      <w:p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5CF32AFF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>Position title</w:t>
      </w:r>
    </w:p>
    <w:p w:rsidR="00626D5B" w:rsidP="5CF32AFF" w:rsidRDefault="53184FFE" w14:paraId="4D152567" w14:textId="01C3C24F">
      <w:pPr>
        <w:pStyle w:val="ListParagraph"/>
        <w:numPr>
          <w:ilvl w:val="0"/>
          <w:numId w:val="1"/>
        </w:numPr>
        <w:spacing w:before="2" w:after="2"/>
        <w:ind w:right="-9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CF32AFF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Describe the responsibility or initiative you led and its impact on the organization or community while emphasizing skills gained; Quantify whenever possible</w:t>
      </w:r>
    </w:p>
    <w:p w:rsidR="00626D5B" w:rsidP="1E911C52" w:rsidRDefault="00626D5B" w14:paraId="2C078E63" w14:textId="29A7872E">
      <w:pPr>
        <w:pStyle w:val="ListParagraph"/>
        <w:numPr>
          <w:ilvl w:val="0"/>
          <w:numId w:val="1"/>
        </w:numPr>
        <w:spacing w:before="2" w:after="2"/>
        <w:ind w:right="-90"/>
        <w:rPr>
          <w:rFonts w:ascii="Times New Roman" w:hAnsi="Times New Roman" w:eastAsia="Times New Roman" w:cs="Times New Roman"/>
          <w:color w:val="000000" w:themeColor="text1"/>
        </w:rPr>
      </w:pPr>
      <w:r w:rsidRPr="1E911C52" w:rsidR="53184FF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Mention any measurable outcomes (e.g., increased participation, funds </w:t>
      </w:r>
      <w:r w:rsidRPr="1E911C52" w:rsidR="53184FF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raised,</w:t>
      </w:r>
      <w:r w:rsidRPr="1E911C52" w:rsidR="53184FF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programs improved)</w:t>
      </w:r>
      <w:r w:rsidRPr="1E911C52" w:rsidR="53184FFE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sectPr w:rsidR="00626D5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FB07"/>
    <w:multiLevelType w:val="hybridMultilevel"/>
    <w:tmpl w:val="DF44C36E"/>
    <w:lvl w:ilvl="0" w:tplc="EB944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7ABE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D0E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8A8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A41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186A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CC0B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EE25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20D8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6491FC"/>
    <w:multiLevelType w:val="hybridMultilevel"/>
    <w:tmpl w:val="E4040D32"/>
    <w:lvl w:ilvl="0" w:tplc="BD1683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82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EC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487F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C2CA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BE3A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E015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AA5A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48AA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807975"/>
    <w:multiLevelType w:val="hybridMultilevel"/>
    <w:tmpl w:val="E830FF96"/>
    <w:lvl w:ilvl="0" w:tplc="BD1683F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51FED7C0"/>
    <w:multiLevelType w:val="hybridMultilevel"/>
    <w:tmpl w:val="9C0C00C6"/>
    <w:lvl w:ilvl="0" w:tplc="E84C38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1646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BEAF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9474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3C8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3EB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E200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BA73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36C7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C6F9F64"/>
    <w:multiLevelType w:val="hybridMultilevel"/>
    <w:tmpl w:val="31F03FAC"/>
    <w:lvl w:ilvl="0" w:tplc="1D34B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10BA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C4C9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E6A8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407A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E294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4EA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ECF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CEF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2176097">
    <w:abstractNumId w:val="1"/>
  </w:num>
  <w:num w:numId="2" w16cid:durableId="875192261">
    <w:abstractNumId w:val="0"/>
  </w:num>
  <w:num w:numId="3" w16cid:durableId="1965765466">
    <w:abstractNumId w:val="4"/>
  </w:num>
  <w:num w:numId="4" w16cid:durableId="763575983">
    <w:abstractNumId w:val="3"/>
  </w:num>
  <w:num w:numId="5" w16cid:durableId="1695424021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BD5E6F"/>
    <w:rsid w:val="00176877"/>
    <w:rsid w:val="002F194F"/>
    <w:rsid w:val="00361B2D"/>
    <w:rsid w:val="00490566"/>
    <w:rsid w:val="00626D5B"/>
    <w:rsid w:val="006B799B"/>
    <w:rsid w:val="006F2513"/>
    <w:rsid w:val="007034C5"/>
    <w:rsid w:val="00746D80"/>
    <w:rsid w:val="007F18BD"/>
    <w:rsid w:val="00B3501E"/>
    <w:rsid w:val="00B75BEE"/>
    <w:rsid w:val="00B80DA9"/>
    <w:rsid w:val="00B832F5"/>
    <w:rsid w:val="00C67C6C"/>
    <w:rsid w:val="00D714AC"/>
    <w:rsid w:val="00D878F3"/>
    <w:rsid w:val="00E42FBD"/>
    <w:rsid w:val="00F929EF"/>
    <w:rsid w:val="00FE079B"/>
    <w:rsid w:val="07465CE6"/>
    <w:rsid w:val="09BD5E6F"/>
    <w:rsid w:val="09C931FF"/>
    <w:rsid w:val="0B9C3639"/>
    <w:rsid w:val="0C94ECAD"/>
    <w:rsid w:val="0DB2B125"/>
    <w:rsid w:val="0F32FC88"/>
    <w:rsid w:val="117FD396"/>
    <w:rsid w:val="13AE8A65"/>
    <w:rsid w:val="14027A08"/>
    <w:rsid w:val="1653690C"/>
    <w:rsid w:val="17C8BD37"/>
    <w:rsid w:val="1B03CE9A"/>
    <w:rsid w:val="1C28D354"/>
    <w:rsid w:val="1D35AD36"/>
    <w:rsid w:val="1D706E64"/>
    <w:rsid w:val="1E911C52"/>
    <w:rsid w:val="208BE4E7"/>
    <w:rsid w:val="2D7D332F"/>
    <w:rsid w:val="2DAAE50D"/>
    <w:rsid w:val="2DF28666"/>
    <w:rsid w:val="3273A0E5"/>
    <w:rsid w:val="34958310"/>
    <w:rsid w:val="34F8EC9A"/>
    <w:rsid w:val="3BCF0956"/>
    <w:rsid w:val="3C972DAE"/>
    <w:rsid w:val="3CC02C4C"/>
    <w:rsid w:val="3D1A262A"/>
    <w:rsid w:val="40A12894"/>
    <w:rsid w:val="458C425A"/>
    <w:rsid w:val="46C53219"/>
    <w:rsid w:val="4872D8D5"/>
    <w:rsid w:val="4B16408B"/>
    <w:rsid w:val="4DADE096"/>
    <w:rsid w:val="4DC34909"/>
    <w:rsid w:val="4E65C295"/>
    <w:rsid w:val="4E818B09"/>
    <w:rsid w:val="53184FFE"/>
    <w:rsid w:val="54D486EE"/>
    <w:rsid w:val="5604876B"/>
    <w:rsid w:val="565FB83F"/>
    <w:rsid w:val="5B800AC7"/>
    <w:rsid w:val="5BE085C1"/>
    <w:rsid w:val="5CF32AFF"/>
    <w:rsid w:val="5DDC5EE4"/>
    <w:rsid w:val="5F4A97FE"/>
    <w:rsid w:val="5F685951"/>
    <w:rsid w:val="613CC088"/>
    <w:rsid w:val="614462B5"/>
    <w:rsid w:val="62ABCAB2"/>
    <w:rsid w:val="66B05A7D"/>
    <w:rsid w:val="67AE3232"/>
    <w:rsid w:val="68AD7D78"/>
    <w:rsid w:val="69626C22"/>
    <w:rsid w:val="6E2DD9BD"/>
    <w:rsid w:val="6ED1FC5D"/>
    <w:rsid w:val="7295BB73"/>
    <w:rsid w:val="7469E6F9"/>
    <w:rsid w:val="75407FF1"/>
    <w:rsid w:val="76B546AF"/>
    <w:rsid w:val="78D092A8"/>
    <w:rsid w:val="7905207A"/>
    <w:rsid w:val="79E7BC82"/>
    <w:rsid w:val="7AC94E43"/>
    <w:rsid w:val="7B9C8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DBFB"/>
  <w15:chartTrackingRefBased/>
  <w15:docId w15:val="{3B390743-3301-4F36-8D84-3ED8EE6B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CF32AFF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CF32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microsoft.com/office/2011/relationships/people" Target="people.xml" Id="R0ddec8267dda4f6e" /><Relationship Type="http://schemas.microsoft.com/office/2011/relationships/commentsExtended" Target="commentsExtended.xml" Id="R1eb5f9240d694e6e" /><Relationship Type="http://schemas.microsoft.com/office/2016/09/relationships/commentsIds" Target="commentsIds.xml" Id="R6bd4a6d9eb1f4a65" /><Relationship Type="http://schemas.openxmlformats.org/officeDocument/2006/relationships/hyperlink" Target="mailto:email@unc.edu" TargetMode="External" Id="Rb6bf44def27541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B447C-B28D-4947-A6DD-BAA73AFBC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BA807-B8D8-404E-B1D7-14685D222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593B30-C153-4C9B-A100-671DB16A0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6EBCA-0A8D-4132-8E8F-54877DAFBD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Haight, Lori</dc:creator>
  <cp:keywords/>
  <dc:description/>
  <cp:lastModifiedBy>Haight, Lori</cp:lastModifiedBy>
  <cp:revision>10</cp:revision>
  <dcterms:created xsi:type="dcterms:W3CDTF">2025-04-10T15:46:00Z</dcterms:created>
  <dcterms:modified xsi:type="dcterms:W3CDTF">2025-06-23T19:45:51Z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</Properties>
</file>